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2E844E15" w14:textId="10DE609D" w:rsidR="003C53A0" w:rsidRPr="006123DB" w:rsidRDefault="00F26D5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bookmarkStart w:id="2" w:name="_GoBack"/>
      <w:bookmarkEnd w:id="1"/>
      <w:r>
        <w:rPr>
          <w:rFonts w:ascii="Arial" w:hAnsi="Arial" w:cs="Arial"/>
          <w:sz w:val="22"/>
          <w:szCs w:val="22"/>
          <w:lang w:val="ro-RO"/>
        </w:rPr>
        <w:t>Agenda- Proceduri vamale</w:t>
      </w:r>
    </w:p>
    <w:bookmarkEnd w:id="2"/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6C09CAD8" w14:textId="77777777" w:rsidR="00F26D50" w:rsidRPr="00F26D50" w:rsidRDefault="00F26D50" w:rsidP="00F26D50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Cadrul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legal de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reglementare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26D50">
              <w:rPr>
                <w:rFonts w:cstheme="minorHAnsi"/>
                <w:sz w:val="24"/>
                <w:szCs w:val="24"/>
                <w:lang w:val="en-US"/>
              </w:rPr>
              <w:t>a</w:t>
            </w:r>
            <w:proofErr w:type="gram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activității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>;</w:t>
            </w:r>
          </w:p>
          <w:p w14:paraId="4EB7A7CB" w14:textId="77777777" w:rsidR="00F26D50" w:rsidRPr="00F26D50" w:rsidRDefault="00F26D50" w:rsidP="00F26D50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Activitatea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economică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externă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proceduri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>; </w:t>
            </w:r>
          </w:p>
          <w:p w14:paraId="76AD032A" w14:textId="77777777" w:rsidR="00F26D50" w:rsidRPr="00F26D50" w:rsidRDefault="00F26D50" w:rsidP="00F26D50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Proceduri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pre-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de export in UE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si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CSI;</w:t>
            </w:r>
          </w:p>
          <w:p w14:paraId="665F5C17" w14:textId="77777777" w:rsidR="00F26D50" w:rsidRPr="00F26D50" w:rsidRDefault="00F26D50" w:rsidP="00F26D50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Operațiuni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export in UE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si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CSI;</w:t>
            </w:r>
          </w:p>
          <w:p w14:paraId="51A68C27" w14:textId="05E392F7" w:rsidR="00C0755E" w:rsidRPr="00F26D50" w:rsidRDefault="00C0755E" w:rsidP="00F26D50">
            <w:pPr>
              <w:pStyle w:val="ListParagraph"/>
              <w:spacing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F26D50" w:rsidRDefault="00256F98" w:rsidP="00F26D50">
            <w:pPr>
              <w:spacing w:line="36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F26D50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6F584DD1" w14:textId="77777777" w:rsidR="00F26D50" w:rsidRPr="00F26D50" w:rsidRDefault="00F26D50" w:rsidP="00F26D50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738" w:hanging="425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Procedurile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post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după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exportul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in UE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si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CSI;</w:t>
            </w:r>
          </w:p>
          <w:p w14:paraId="29AE492F" w14:textId="77777777" w:rsidR="00F26D50" w:rsidRPr="00F26D50" w:rsidRDefault="00F26D50" w:rsidP="00F26D50">
            <w:pPr>
              <w:pStyle w:val="ListParagraph"/>
              <w:numPr>
                <w:ilvl w:val="0"/>
                <w:numId w:val="32"/>
              </w:numPr>
              <w:spacing w:before="240" w:after="240" w:line="360" w:lineRule="auto"/>
              <w:ind w:left="738" w:hanging="425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Procedurile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declarația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electronica; </w:t>
            </w:r>
          </w:p>
          <w:p w14:paraId="1E3A461A" w14:textId="77777777" w:rsidR="00F26D50" w:rsidRPr="00F26D50" w:rsidRDefault="00F26D50" w:rsidP="00F26D50">
            <w:pPr>
              <w:pStyle w:val="ListParagraph"/>
              <w:numPr>
                <w:ilvl w:val="0"/>
                <w:numId w:val="32"/>
              </w:numPr>
              <w:spacing w:before="240" w:after="240" w:line="360" w:lineRule="auto"/>
              <w:ind w:left="738" w:hanging="425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26D50">
              <w:rPr>
                <w:rFonts w:cstheme="minorHAnsi"/>
                <w:sz w:val="24"/>
                <w:szCs w:val="24"/>
              </w:rPr>
              <w:t>Declarația</w:t>
            </w:r>
            <w:proofErr w:type="spellEnd"/>
            <w:r w:rsidRPr="00F26D5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</w:rPr>
              <w:t>vamală</w:t>
            </w:r>
            <w:proofErr w:type="spellEnd"/>
            <w:r w:rsidRPr="00F26D50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15D5F77A" w14:textId="3CA0057F" w:rsidR="00C0755E" w:rsidRPr="00F26D50" w:rsidRDefault="00F26D50" w:rsidP="00F26D50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738" w:hanging="425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F26D50">
              <w:rPr>
                <w:rFonts w:cstheme="minorHAnsi"/>
                <w:sz w:val="24"/>
                <w:szCs w:val="24"/>
                <w:lang w:val="en-US"/>
              </w:rPr>
              <w:t>E-</w:t>
            </w:r>
            <w:proofErr w:type="gramStart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customs, 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modernizarea</w:t>
            </w:r>
            <w:proofErr w:type="spellEnd"/>
            <w:proofErr w:type="gram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procedurilor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6D50">
              <w:rPr>
                <w:rFonts w:cstheme="minorHAnsi"/>
                <w:sz w:val="24"/>
                <w:szCs w:val="24"/>
                <w:lang w:val="en-US"/>
              </w:rPr>
              <w:t>vamale</w:t>
            </w:r>
            <w:proofErr w:type="spellEnd"/>
            <w:r w:rsidRPr="00F26D50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4015F"/>
    <w:multiLevelType w:val="hybridMultilevel"/>
    <w:tmpl w:val="A20A0ADE"/>
    <w:lvl w:ilvl="0" w:tplc="977E4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7151D"/>
    <w:multiLevelType w:val="hybridMultilevel"/>
    <w:tmpl w:val="46E8B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4"/>
  </w:num>
  <w:num w:numId="10">
    <w:abstractNumId w:val="17"/>
  </w:num>
  <w:num w:numId="11">
    <w:abstractNumId w:val="11"/>
  </w:num>
  <w:num w:numId="12">
    <w:abstractNumId w:val="25"/>
  </w:num>
  <w:num w:numId="13">
    <w:abstractNumId w:val="14"/>
  </w:num>
  <w:num w:numId="14">
    <w:abstractNumId w:val="1"/>
  </w:num>
  <w:num w:numId="15">
    <w:abstractNumId w:val="35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3"/>
  </w:num>
  <w:num w:numId="21">
    <w:abstractNumId w:val="28"/>
  </w:num>
  <w:num w:numId="22">
    <w:abstractNumId w:val="27"/>
  </w:num>
  <w:num w:numId="23">
    <w:abstractNumId w:val="23"/>
  </w:num>
  <w:num w:numId="24">
    <w:abstractNumId w:val="12"/>
  </w:num>
  <w:num w:numId="25">
    <w:abstractNumId w:val="31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2"/>
  </w:num>
  <w:num w:numId="31">
    <w:abstractNumId w:val="10"/>
  </w:num>
  <w:num w:numId="32">
    <w:abstractNumId w:val="24"/>
  </w:num>
  <w:num w:numId="33">
    <w:abstractNumId w:val="30"/>
  </w:num>
  <w:num w:numId="34">
    <w:abstractNumId w:val="33"/>
  </w:num>
  <w:num w:numId="35">
    <w:abstractNumId w:val="29"/>
  </w:num>
  <w:num w:numId="36">
    <w:abstractNumId w:val="19"/>
  </w:num>
  <w:num w:numId="37">
    <w:abstractNumId w:val="15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26D50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6D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2019-09-30T07:57:00Z</dcterms:created>
  <dcterms:modified xsi:type="dcterms:W3CDTF">2021-05-21T02:36:00Z</dcterms:modified>
</cp:coreProperties>
</file>